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45" w:rsidRPr="00707C45" w:rsidRDefault="00707C45" w:rsidP="00707C45">
      <w:pPr>
        <w:pStyle w:val="NoSpacing"/>
        <w:rPr>
          <w:rFonts w:cstheme="minorHAnsi"/>
          <w:b/>
          <w:u w:val="single"/>
          <w:lang w:eastAsia="en-GB"/>
        </w:rPr>
      </w:pPr>
      <w:proofErr w:type="spellStart"/>
      <w:r w:rsidRPr="00707C45">
        <w:rPr>
          <w:rFonts w:cstheme="minorHAnsi"/>
          <w:b/>
          <w:u w:val="single"/>
          <w:lang w:eastAsia="en-GB"/>
        </w:rPr>
        <w:t>Liskeard</w:t>
      </w:r>
      <w:proofErr w:type="spellEnd"/>
      <w:r w:rsidRPr="00707C45">
        <w:rPr>
          <w:rFonts w:cstheme="minorHAnsi"/>
          <w:b/>
          <w:u w:val="single"/>
          <w:lang w:eastAsia="en-GB"/>
        </w:rPr>
        <w:t xml:space="preserve"> and </w:t>
      </w:r>
      <w:proofErr w:type="spellStart"/>
      <w:r w:rsidRPr="00707C45">
        <w:rPr>
          <w:rFonts w:cstheme="minorHAnsi"/>
          <w:b/>
          <w:u w:val="single"/>
          <w:lang w:eastAsia="en-GB"/>
        </w:rPr>
        <w:t>Looe</w:t>
      </w:r>
      <w:proofErr w:type="spellEnd"/>
      <w:r w:rsidRPr="00707C45">
        <w:rPr>
          <w:rFonts w:cstheme="minorHAnsi"/>
          <w:b/>
          <w:u w:val="single"/>
          <w:lang w:eastAsia="en-GB"/>
        </w:rPr>
        <w:t xml:space="preserve"> Food Bank</w:t>
      </w:r>
    </w:p>
    <w:p w:rsidR="00707C45" w:rsidRDefault="00707C45" w:rsidP="00707C45">
      <w:pPr>
        <w:pStyle w:val="NoSpacing"/>
        <w:rPr>
          <w:rFonts w:cstheme="minorHAnsi"/>
          <w:lang w:eastAsia="en-GB"/>
        </w:rPr>
      </w:pPr>
    </w:p>
    <w:p w:rsidR="00707C45" w:rsidRDefault="00707C45" w:rsidP="00707C45">
      <w:pPr>
        <w:pStyle w:val="NoSpacing"/>
        <w:rPr>
          <w:rFonts w:cstheme="minorHAnsi"/>
          <w:lang w:eastAsia="en-GB"/>
        </w:rPr>
      </w:pPr>
      <w:r>
        <w:rPr>
          <w:rFonts w:cstheme="minorHAnsi"/>
          <w:lang w:eastAsia="en-GB"/>
        </w:rPr>
        <w:t xml:space="preserve">This year the </w:t>
      </w:r>
      <w:proofErr w:type="spellStart"/>
      <w:r>
        <w:rPr>
          <w:rFonts w:cstheme="minorHAnsi"/>
          <w:lang w:eastAsia="en-GB"/>
        </w:rPr>
        <w:t>Liskeard</w:t>
      </w:r>
      <w:proofErr w:type="spellEnd"/>
      <w:r>
        <w:rPr>
          <w:rFonts w:cstheme="minorHAnsi"/>
          <w:lang w:eastAsia="en-GB"/>
        </w:rPr>
        <w:t xml:space="preserve"> and </w:t>
      </w:r>
      <w:proofErr w:type="spellStart"/>
      <w:r>
        <w:rPr>
          <w:rFonts w:cstheme="minorHAnsi"/>
          <w:lang w:eastAsia="en-GB"/>
        </w:rPr>
        <w:t>Looe</w:t>
      </w:r>
      <w:proofErr w:type="spellEnd"/>
      <w:r>
        <w:rPr>
          <w:rFonts w:cstheme="minorHAnsi"/>
          <w:lang w:eastAsia="en-GB"/>
        </w:rPr>
        <w:t xml:space="preserve"> Food Bank will </w:t>
      </w:r>
      <w:r w:rsidR="006139FA">
        <w:rPr>
          <w:rFonts w:cstheme="minorHAnsi"/>
          <w:lang w:eastAsia="en-GB"/>
        </w:rPr>
        <w:t>have</w:t>
      </w:r>
      <w:r>
        <w:rPr>
          <w:rFonts w:cstheme="minorHAnsi"/>
          <w:lang w:eastAsia="en-GB"/>
        </w:rPr>
        <w:t xml:space="preserve"> a donation station at the Cornish marathon</w:t>
      </w:r>
      <w:r w:rsidR="006139FA">
        <w:rPr>
          <w:rFonts w:cstheme="minorHAnsi"/>
          <w:lang w:eastAsia="en-GB"/>
        </w:rPr>
        <w:t xml:space="preserve"> to collect donations of food to support those who are struggling with the cost of living crisis.</w:t>
      </w:r>
    </w:p>
    <w:p w:rsidR="00707C45" w:rsidRDefault="00707C45" w:rsidP="00707C45">
      <w:pPr>
        <w:pStyle w:val="NoSpacing"/>
        <w:rPr>
          <w:rFonts w:cstheme="minorHAnsi"/>
          <w:lang w:eastAsia="en-GB"/>
        </w:rPr>
      </w:pPr>
    </w:p>
    <w:p w:rsidR="00707C45" w:rsidRDefault="00707C45" w:rsidP="00707C45">
      <w:pPr>
        <w:pStyle w:val="NoSpacing"/>
        <w:rPr>
          <w:rFonts w:cstheme="minorHAnsi"/>
          <w:lang w:eastAsia="en-GB"/>
        </w:rPr>
      </w:pPr>
      <w:r>
        <w:rPr>
          <w:rFonts w:cstheme="minorHAnsi"/>
          <w:lang w:eastAsia="en-GB"/>
        </w:rPr>
        <w:t xml:space="preserve">From April to July 2022 the food bank has helped over 1100 people, 700 adults and 450 children.  In 2021 they helped 750 in the same period, so between 2021 and 2022 there has been a 53% increase in need </w:t>
      </w:r>
      <w:r w:rsidR="006139FA">
        <w:rPr>
          <w:rFonts w:cstheme="minorHAnsi"/>
          <w:lang w:eastAsia="en-GB"/>
        </w:rPr>
        <w:t>of</w:t>
      </w:r>
      <w:r>
        <w:rPr>
          <w:rFonts w:cstheme="minorHAnsi"/>
          <w:lang w:eastAsia="en-GB"/>
        </w:rPr>
        <w:t xml:space="preserve"> their help.</w:t>
      </w:r>
    </w:p>
    <w:p w:rsidR="006139FA" w:rsidRDefault="006139FA" w:rsidP="00707C45">
      <w:pPr>
        <w:pStyle w:val="NoSpacing"/>
        <w:rPr>
          <w:rFonts w:cstheme="minorHAnsi"/>
          <w:lang w:eastAsia="en-GB"/>
        </w:rPr>
      </w:pPr>
    </w:p>
    <w:p w:rsidR="006139FA" w:rsidRDefault="006139FA" w:rsidP="006139FA">
      <w:pPr>
        <w:pStyle w:val="NoSpacing"/>
        <w:rPr>
          <w:rFonts w:cstheme="minorHAnsi"/>
          <w:lang w:eastAsia="en-GB"/>
        </w:rPr>
      </w:pPr>
      <w:r>
        <w:rPr>
          <w:rFonts w:cstheme="minorHAnsi"/>
          <w:lang w:eastAsia="en-GB"/>
        </w:rPr>
        <w:t xml:space="preserve">On the day there will have a donation area, so if you can spare a few tins they would be very grateful.  They have said that the main thing they are short of at the moment is </w:t>
      </w:r>
      <w:r w:rsidRPr="006139FA">
        <w:rPr>
          <w:rFonts w:cstheme="minorHAnsi"/>
          <w:b/>
          <w:lang w:eastAsia="en-GB"/>
        </w:rPr>
        <w:t>tins of meat including tins of ham, corned beef, meatballs, curry, stewed steak etc</w:t>
      </w:r>
      <w:r w:rsidR="004153CC">
        <w:rPr>
          <w:rFonts w:cstheme="minorHAnsi"/>
          <w:lang w:eastAsia="en-GB"/>
        </w:rPr>
        <w:t xml:space="preserve">. </w:t>
      </w:r>
    </w:p>
    <w:p w:rsidR="004153CC" w:rsidRDefault="004153CC" w:rsidP="004153CC">
      <w:pPr>
        <w:pStyle w:val="NoSpacing"/>
        <w:rPr>
          <w:rFonts w:cstheme="minorHAnsi"/>
          <w:lang w:eastAsia="en-GB"/>
        </w:rPr>
      </w:pPr>
      <w:r>
        <w:rPr>
          <w:rFonts w:cstheme="minorHAnsi"/>
          <w:lang w:eastAsia="en-GB"/>
        </w:rPr>
        <w:t xml:space="preserve">They also need </w:t>
      </w:r>
    </w:p>
    <w:p w:rsidR="004153CC" w:rsidRPr="004153CC" w:rsidRDefault="004153CC" w:rsidP="004153CC">
      <w:pPr>
        <w:pStyle w:val="NoSpacing"/>
        <w:rPr>
          <w:rFonts w:cstheme="minorHAnsi"/>
          <w:lang w:eastAsia="en-GB"/>
        </w:rPr>
      </w:pPr>
    </w:p>
    <w:p w:rsidR="004153CC" w:rsidRDefault="004153CC" w:rsidP="004153CC">
      <w:pPr>
        <w:pStyle w:val="NoSpacing"/>
        <w:rPr>
          <w:rFonts w:cstheme="minorHAnsi"/>
          <w:b/>
          <w:lang w:eastAsia="en-GB"/>
        </w:rPr>
        <w:sectPr w:rsidR="004153CC" w:rsidSect="00393662">
          <w:pgSz w:w="11906" w:h="16838"/>
          <w:pgMar w:top="1440" w:right="1440" w:bottom="1440" w:left="1440" w:header="708" w:footer="708" w:gutter="0"/>
          <w:cols w:space="708"/>
          <w:docGrid w:linePitch="360"/>
        </w:sectPr>
      </w:pPr>
    </w:p>
    <w:p w:rsidR="004153CC" w:rsidRPr="004153CC" w:rsidRDefault="004153CC" w:rsidP="004153CC">
      <w:pPr>
        <w:pStyle w:val="NoSpacing"/>
        <w:rPr>
          <w:rFonts w:cstheme="minorHAnsi"/>
          <w:b/>
          <w:lang w:eastAsia="en-GB"/>
        </w:rPr>
      </w:pPr>
      <w:r w:rsidRPr="004153CC">
        <w:rPr>
          <w:rFonts w:cstheme="minorHAnsi"/>
          <w:b/>
          <w:lang w:eastAsia="en-GB"/>
        </w:rPr>
        <w:lastRenderedPageBreak/>
        <w:t>Urgently needed food items</w:t>
      </w:r>
    </w:p>
    <w:p w:rsidR="004153CC" w:rsidRPr="004153CC" w:rsidRDefault="004153CC" w:rsidP="004153CC">
      <w:pPr>
        <w:pStyle w:val="NoSpacing"/>
        <w:rPr>
          <w:rFonts w:cstheme="minorHAnsi"/>
          <w:lang w:eastAsia="en-GB"/>
        </w:rPr>
      </w:pPr>
      <w:r w:rsidRPr="004153CC">
        <w:rPr>
          <w:rFonts w:cstheme="minorHAnsi"/>
          <w:lang w:eastAsia="en-GB"/>
        </w:rPr>
        <w:t xml:space="preserve">    Tinned fish</w:t>
      </w:r>
    </w:p>
    <w:p w:rsidR="004153CC" w:rsidRPr="004153CC" w:rsidRDefault="004153CC" w:rsidP="004153CC">
      <w:pPr>
        <w:pStyle w:val="NoSpacing"/>
        <w:rPr>
          <w:rFonts w:cstheme="minorHAnsi"/>
          <w:lang w:eastAsia="en-GB"/>
        </w:rPr>
      </w:pPr>
      <w:r w:rsidRPr="004153CC">
        <w:rPr>
          <w:rFonts w:cstheme="minorHAnsi"/>
          <w:lang w:eastAsia="en-GB"/>
        </w:rPr>
        <w:t xml:space="preserve">    Microwave rice pouches</w:t>
      </w:r>
    </w:p>
    <w:p w:rsidR="004153CC" w:rsidRPr="004153CC" w:rsidRDefault="004153CC" w:rsidP="004153CC">
      <w:pPr>
        <w:pStyle w:val="NoSpacing"/>
        <w:rPr>
          <w:rFonts w:cstheme="minorHAnsi"/>
          <w:lang w:eastAsia="en-GB"/>
        </w:rPr>
      </w:pPr>
      <w:r w:rsidRPr="004153CC">
        <w:rPr>
          <w:rFonts w:cstheme="minorHAnsi"/>
          <w:lang w:eastAsia="en-GB"/>
        </w:rPr>
        <w:t xml:space="preserve">    Jar/tin hotdogs</w:t>
      </w:r>
    </w:p>
    <w:p w:rsidR="004153CC" w:rsidRPr="004153CC" w:rsidRDefault="004153CC" w:rsidP="004153CC">
      <w:pPr>
        <w:pStyle w:val="NoSpacing"/>
        <w:rPr>
          <w:rFonts w:cstheme="minorHAnsi"/>
          <w:lang w:eastAsia="en-GB"/>
        </w:rPr>
      </w:pPr>
      <w:r w:rsidRPr="004153CC">
        <w:rPr>
          <w:rFonts w:cstheme="minorHAnsi"/>
          <w:lang w:eastAsia="en-GB"/>
        </w:rPr>
        <w:t xml:space="preserve">    Tinned ham or corned beef</w:t>
      </w:r>
    </w:p>
    <w:p w:rsidR="004153CC" w:rsidRPr="004153CC" w:rsidRDefault="004153CC" w:rsidP="004153CC">
      <w:pPr>
        <w:pStyle w:val="NoSpacing"/>
        <w:rPr>
          <w:rFonts w:cstheme="minorHAnsi"/>
          <w:lang w:eastAsia="en-GB"/>
        </w:rPr>
      </w:pPr>
      <w:r w:rsidRPr="004153CC">
        <w:rPr>
          <w:rFonts w:cstheme="minorHAnsi"/>
          <w:lang w:eastAsia="en-GB"/>
        </w:rPr>
        <w:t xml:space="preserve">    Rice pudding</w:t>
      </w:r>
    </w:p>
    <w:p w:rsidR="004153CC" w:rsidRPr="004153CC" w:rsidRDefault="004153CC" w:rsidP="004153CC">
      <w:pPr>
        <w:pStyle w:val="NoSpacing"/>
        <w:rPr>
          <w:rFonts w:cstheme="minorHAnsi"/>
          <w:lang w:eastAsia="en-GB"/>
        </w:rPr>
      </w:pPr>
      <w:r w:rsidRPr="004153CC">
        <w:rPr>
          <w:rFonts w:cstheme="minorHAnsi"/>
          <w:lang w:eastAsia="en-GB"/>
        </w:rPr>
        <w:t xml:space="preserve">    UHT Milk</w:t>
      </w:r>
    </w:p>
    <w:p w:rsidR="004153CC" w:rsidRPr="004153CC" w:rsidRDefault="004153CC" w:rsidP="004153CC">
      <w:pPr>
        <w:pStyle w:val="NoSpacing"/>
        <w:rPr>
          <w:rFonts w:cstheme="minorHAnsi"/>
          <w:lang w:eastAsia="en-GB"/>
        </w:rPr>
      </w:pPr>
      <w:r w:rsidRPr="004153CC">
        <w:rPr>
          <w:rFonts w:cstheme="minorHAnsi"/>
          <w:lang w:eastAsia="en-GB"/>
        </w:rPr>
        <w:t xml:space="preserve">    Cereal</w:t>
      </w:r>
    </w:p>
    <w:p w:rsidR="004153CC" w:rsidRPr="004153CC" w:rsidRDefault="004153CC" w:rsidP="004153CC">
      <w:pPr>
        <w:pStyle w:val="NoSpacing"/>
        <w:rPr>
          <w:rFonts w:cstheme="minorHAnsi"/>
          <w:lang w:eastAsia="en-GB"/>
        </w:rPr>
      </w:pPr>
      <w:r w:rsidRPr="004153CC">
        <w:rPr>
          <w:rFonts w:cstheme="minorHAnsi"/>
          <w:lang w:eastAsia="en-GB"/>
        </w:rPr>
        <w:t xml:space="preserve">    Fruit Juice</w:t>
      </w:r>
    </w:p>
    <w:p w:rsidR="004153CC" w:rsidRPr="004153CC" w:rsidRDefault="004153CC" w:rsidP="004153CC">
      <w:pPr>
        <w:pStyle w:val="NoSpacing"/>
        <w:rPr>
          <w:rFonts w:cstheme="minorHAnsi"/>
          <w:lang w:eastAsia="en-GB"/>
        </w:rPr>
      </w:pPr>
      <w:r w:rsidRPr="004153CC">
        <w:rPr>
          <w:rFonts w:cstheme="minorHAnsi"/>
          <w:lang w:eastAsia="en-GB"/>
        </w:rPr>
        <w:t xml:space="preserve">    Tinned potatoes</w:t>
      </w:r>
    </w:p>
    <w:p w:rsidR="004153CC" w:rsidRPr="004153CC" w:rsidRDefault="004153CC" w:rsidP="004153CC">
      <w:pPr>
        <w:pStyle w:val="NoSpacing"/>
        <w:rPr>
          <w:rFonts w:cstheme="minorHAnsi"/>
          <w:lang w:eastAsia="en-GB"/>
        </w:rPr>
      </w:pPr>
      <w:r w:rsidRPr="004153CC">
        <w:rPr>
          <w:rFonts w:cstheme="minorHAnsi"/>
          <w:lang w:eastAsia="en-GB"/>
        </w:rPr>
        <w:t xml:space="preserve">    Tinned fruit</w:t>
      </w:r>
    </w:p>
    <w:p w:rsidR="004153CC" w:rsidRPr="004153CC" w:rsidRDefault="004153CC" w:rsidP="004153CC">
      <w:pPr>
        <w:pStyle w:val="NoSpacing"/>
        <w:rPr>
          <w:rFonts w:cstheme="minorHAnsi"/>
          <w:lang w:eastAsia="en-GB"/>
        </w:rPr>
      </w:pPr>
      <w:r w:rsidRPr="004153CC">
        <w:rPr>
          <w:rFonts w:cstheme="minorHAnsi"/>
          <w:lang w:eastAsia="en-GB"/>
        </w:rPr>
        <w:t xml:space="preserve">    Instant noodles</w:t>
      </w:r>
    </w:p>
    <w:p w:rsidR="004153CC" w:rsidRPr="004153CC" w:rsidRDefault="004153CC" w:rsidP="004153CC">
      <w:pPr>
        <w:pStyle w:val="NoSpacing"/>
        <w:rPr>
          <w:rFonts w:cstheme="minorHAnsi"/>
          <w:lang w:eastAsia="en-GB"/>
        </w:rPr>
      </w:pPr>
      <w:r w:rsidRPr="004153CC">
        <w:rPr>
          <w:rFonts w:cstheme="minorHAnsi"/>
          <w:lang w:eastAsia="en-GB"/>
        </w:rPr>
        <w:t xml:space="preserve">    Coffee</w:t>
      </w:r>
    </w:p>
    <w:p w:rsidR="004153CC" w:rsidRPr="004153CC" w:rsidRDefault="004153CC" w:rsidP="004153CC">
      <w:pPr>
        <w:pStyle w:val="NoSpacing"/>
        <w:rPr>
          <w:rFonts w:cstheme="minorHAnsi"/>
          <w:lang w:eastAsia="en-GB"/>
        </w:rPr>
      </w:pPr>
      <w:r w:rsidRPr="004153CC">
        <w:rPr>
          <w:rFonts w:cstheme="minorHAnsi"/>
          <w:lang w:eastAsia="en-GB"/>
        </w:rPr>
        <w:t xml:space="preserve">    Gluten free biscuits</w:t>
      </w:r>
    </w:p>
    <w:p w:rsidR="004153CC" w:rsidRPr="004153CC" w:rsidRDefault="004153CC" w:rsidP="004153CC">
      <w:pPr>
        <w:pStyle w:val="NoSpacing"/>
        <w:rPr>
          <w:rFonts w:cstheme="minorHAnsi"/>
          <w:lang w:eastAsia="en-GB"/>
        </w:rPr>
      </w:pPr>
      <w:r w:rsidRPr="004153CC">
        <w:rPr>
          <w:rFonts w:cstheme="minorHAnsi"/>
          <w:lang w:eastAsia="en-GB"/>
        </w:rPr>
        <w:t xml:space="preserve">    Washing up Liquid</w:t>
      </w:r>
    </w:p>
    <w:p w:rsidR="004153CC" w:rsidRPr="004153CC" w:rsidRDefault="004153CC" w:rsidP="004153CC">
      <w:pPr>
        <w:pStyle w:val="NoSpacing"/>
        <w:rPr>
          <w:rFonts w:cstheme="minorHAnsi"/>
          <w:lang w:eastAsia="en-GB"/>
        </w:rPr>
      </w:pPr>
      <w:r w:rsidRPr="004153CC">
        <w:rPr>
          <w:rFonts w:cstheme="minorHAnsi"/>
          <w:lang w:eastAsia="en-GB"/>
        </w:rPr>
        <w:t xml:space="preserve">    Shampoo/conditioner</w:t>
      </w:r>
    </w:p>
    <w:p w:rsidR="004153CC" w:rsidRPr="004153CC" w:rsidRDefault="004153CC" w:rsidP="004153CC">
      <w:pPr>
        <w:pStyle w:val="NoSpacing"/>
        <w:rPr>
          <w:rFonts w:cstheme="minorHAnsi"/>
          <w:lang w:eastAsia="en-GB"/>
        </w:rPr>
      </w:pPr>
      <w:r w:rsidRPr="004153CC">
        <w:rPr>
          <w:rFonts w:cstheme="minorHAnsi"/>
          <w:lang w:eastAsia="en-GB"/>
        </w:rPr>
        <w:t xml:space="preserve">    Nappies all sizes</w:t>
      </w:r>
    </w:p>
    <w:p w:rsidR="004153CC" w:rsidRPr="004153CC" w:rsidRDefault="004153CC" w:rsidP="004153CC">
      <w:pPr>
        <w:pStyle w:val="NoSpacing"/>
        <w:rPr>
          <w:rFonts w:cstheme="minorHAnsi"/>
          <w:lang w:eastAsia="en-GB"/>
        </w:rPr>
      </w:pPr>
      <w:r w:rsidRPr="004153CC">
        <w:rPr>
          <w:rFonts w:cstheme="minorHAnsi"/>
          <w:lang w:eastAsia="en-GB"/>
        </w:rPr>
        <w:t xml:space="preserve">    Men's deodorant</w:t>
      </w:r>
    </w:p>
    <w:p w:rsidR="004153CC" w:rsidRPr="004153CC" w:rsidRDefault="004153CC" w:rsidP="004153CC">
      <w:pPr>
        <w:pStyle w:val="NoSpacing"/>
        <w:rPr>
          <w:rFonts w:cstheme="minorHAnsi"/>
          <w:lang w:eastAsia="en-GB"/>
        </w:rPr>
      </w:pPr>
      <w:r w:rsidRPr="004153CC">
        <w:rPr>
          <w:rFonts w:cstheme="minorHAnsi"/>
          <w:lang w:eastAsia="en-GB"/>
        </w:rPr>
        <w:lastRenderedPageBreak/>
        <w:t xml:space="preserve">    Wet wipes</w:t>
      </w:r>
    </w:p>
    <w:p w:rsidR="004153CC" w:rsidRPr="004153CC" w:rsidRDefault="004153CC" w:rsidP="004153CC">
      <w:pPr>
        <w:pStyle w:val="NoSpacing"/>
        <w:rPr>
          <w:rFonts w:cstheme="minorHAnsi"/>
          <w:lang w:eastAsia="en-GB"/>
        </w:rPr>
      </w:pPr>
      <w:r w:rsidRPr="004153CC">
        <w:rPr>
          <w:rFonts w:cstheme="minorHAnsi"/>
          <w:lang w:eastAsia="en-GB"/>
        </w:rPr>
        <w:t xml:space="preserve">    Shower gel</w:t>
      </w:r>
    </w:p>
    <w:p w:rsidR="004153CC" w:rsidRDefault="004153CC" w:rsidP="006139FA">
      <w:pPr>
        <w:pStyle w:val="NoSpacing"/>
        <w:rPr>
          <w:rFonts w:cstheme="minorHAnsi"/>
          <w:lang w:eastAsia="en-GB"/>
        </w:rPr>
      </w:pPr>
      <w:r>
        <w:rPr>
          <w:rFonts w:cstheme="minorHAnsi"/>
          <w:lang w:eastAsia="en-GB"/>
        </w:rPr>
        <w:t xml:space="preserve">    Squash</w:t>
      </w:r>
    </w:p>
    <w:p w:rsidR="00707C45" w:rsidRDefault="00707C45" w:rsidP="00707C45">
      <w:pPr>
        <w:pStyle w:val="NoSpacing"/>
        <w:rPr>
          <w:rFonts w:cstheme="minorHAnsi"/>
          <w:lang w:eastAsia="en-GB"/>
        </w:rPr>
      </w:pPr>
    </w:p>
    <w:p w:rsidR="004153CC" w:rsidRPr="004153CC" w:rsidRDefault="004153CC" w:rsidP="004153CC">
      <w:pPr>
        <w:pStyle w:val="NoSpacing"/>
        <w:rPr>
          <w:rFonts w:cstheme="minorHAnsi"/>
          <w:b/>
          <w:lang w:eastAsia="en-GB"/>
        </w:rPr>
      </w:pPr>
    </w:p>
    <w:p w:rsidR="004153CC" w:rsidRPr="004153CC" w:rsidRDefault="00881BCE" w:rsidP="004153CC">
      <w:pPr>
        <w:pStyle w:val="NoSpacing"/>
        <w:rPr>
          <w:rFonts w:cstheme="minorHAnsi"/>
          <w:b/>
          <w:lang w:eastAsia="en-GB"/>
        </w:rPr>
      </w:pPr>
      <w:r>
        <w:rPr>
          <w:rFonts w:cstheme="minorHAnsi"/>
          <w:b/>
          <w:lang w:eastAsia="en-GB"/>
        </w:rPr>
        <w:t>They've</w:t>
      </w:r>
      <w:r w:rsidR="004153CC">
        <w:rPr>
          <w:rFonts w:cstheme="minorHAnsi"/>
          <w:b/>
          <w:lang w:eastAsia="en-GB"/>
        </w:rPr>
        <w:t xml:space="preserve"> got plenty of</w:t>
      </w:r>
    </w:p>
    <w:p w:rsidR="004153CC" w:rsidRDefault="004153CC" w:rsidP="004153CC">
      <w:pPr>
        <w:pStyle w:val="NoSpacing"/>
        <w:rPr>
          <w:rFonts w:cstheme="minorHAnsi"/>
          <w:lang w:eastAsia="en-GB"/>
        </w:rPr>
      </w:pPr>
      <w:r w:rsidRPr="004153CC">
        <w:rPr>
          <w:rFonts w:cstheme="minorHAnsi"/>
          <w:lang w:eastAsia="en-GB"/>
        </w:rPr>
        <w:t xml:space="preserve">    Butte</w:t>
      </w:r>
      <w:r>
        <w:rPr>
          <w:rFonts w:cstheme="minorHAnsi"/>
          <w:lang w:eastAsia="en-GB"/>
        </w:rPr>
        <w:t>r beans</w:t>
      </w:r>
    </w:p>
    <w:p w:rsidR="004153CC" w:rsidRDefault="004153CC" w:rsidP="004153CC">
      <w:pPr>
        <w:pStyle w:val="NoSpacing"/>
        <w:rPr>
          <w:rFonts w:cstheme="minorHAnsi"/>
          <w:lang w:eastAsia="en-GB"/>
        </w:rPr>
      </w:pPr>
      <w:r>
        <w:rPr>
          <w:rFonts w:cstheme="minorHAnsi"/>
          <w:lang w:eastAsia="en-GB"/>
        </w:rPr>
        <w:t xml:space="preserve">    Kidney beans</w:t>
      </w:r>
    </w:p>
    <w:p w:rsidR="004153CC" w:rsidRPr="004153CC" w:rsidRDefault="004153CC" w:rsidP="004153CC">
      <w:pPr>
        <w:pStyle w:val="NoSpacing"/>
        <w:rPr>
          <w:rFonts w:cstheme="minorHAnsi"/>
          <w:lang w:eastAsia="en-GB"/>
        </w:rPr>
      </w:pPr>
      <w:r>
        <w:rPr>
          <w:rFonts w:cstheme="minorHAnsi"/>
          <w:lang w:eastAsia="en-GB"/>
        </w:rPr>
        <w:t xml:space="preserve">    Cannelloni </w:t>
      </w:r>
      <w:r w:rsidRPr="004153CC">
        <w:rPr>
          <w:rFonts w:cstheme="minorHAnsi"/>
          <w:lang w:eastAsia="en-GB"/>
        </w:rPr>
        <w:t>beans</w:t>
      </w:r>
    </w:p>
    <w:p w:rsidR="004153CC" w:rsidRPr="004153CC" w:rsidRDefault="004153CC" w:rsidP="004153CC">
      <w:pPr>
        <w:pStyle w:val="NoSpacing"/>
        <w:rPr>
          <w:rFonts w:cstheme="minorHAnsi"/>
          <w:lang w:eastAsia="en-GB"/>
        </w:rPr>
      </w:pPr>
      <w:r w:rsidRPr="004153CC">
        <w:rPr>
          <w:rFonts w:cstheme="minorHAnsi"/>
          <w:lang w:eastAsia="en-GB"/>
        </w:rPr>
        <w:t xml:space="preserve">    Pasta</w:t>
      </w:r>
    </w:p>
    <w:p w:rsidR="004153CC" w:rsidRPr="004153CC" w:rsidRDefault="004153CC" w:rsidP="004153CC">
      <w:pPr>
        <w:pStyle w:val="NoSpacing"/>
        <w:rPr>
          <w:rFonts w:cstheme="minorHAnsi"/>
          <w:lang w:eastAsia="en-GB"/>
        </w:rPr>
      </w:pPr>
      <w:r w:rsidRPr="004153CC">
        <w:rPr>
          <w:rFonts w:cstheme="minorHAnsi"/>
          <w:lang w:eastAsia="en-GB"/>
        </w:rPr>
        <w:t xml:space="preserve">    chick peas</w:t>
      </w:r>
    </w:p>
    <w:p w:rsidR="004153CC" w:rsidRPr="004153CC" w:rsidRDefault="004153CC" w:rsidP="004153CC">
      <w:pPr>
        <w:pStyle w:val="NoSpacing"/>
        <w:rPr>
          <w:rFonts w:cstheme="minorHAnsi"/>
          <w:lang w:eastAsia="en-GB"/>
        </w:rPr>
      </w:pPr>
      <w:r w:rsidRPr="004153CC">
        <w:rPr>
          <w:rFonts w:cstheme="minorHAnsi"/>
          <w:lang w:eastAsia="en-GB"/>
        </w:rPr>
        <w:t xml:space="preserve">    Baked beans</w:t>
      </w:r>
    </w:p>
    <w:p w:rsidR="004153CC" w:rsidRPr="004153CC" w:rsidRDefault="004153CC" w:rsidP="004153CC">
      <w:pPr>
        <w:pStyle w:val="NoSpacing"/>
        <w:rPr>
          <w:rFonts w:cstheme="minorHAnsi"/>
          <w:lang w:eastAsia="en-GB"/>
        </w:rPr>
      </w:pPr>
      <w:r w:rsidRPr="004153CC">
        <w:rPr>
          <w:rFonts w:cstheme="minorHAnsi"/>
          <w:lang w:eastAsia="en-GB"/>
        </w:rPr>
        <w:t xml:space="preserve">    Toothpaste</w:t>
      </w:r>
    </w:p>
    <w:p w:rsidR="004153CC" w:rsidRPr="004153CC" w:rsidRDefault="004153CC" w:rsidP="004153CC">
      <w:pPr>
        <w:pStyle w:val="NoSpacing"/>
        <w:rPr>
          <w:rFonts w:cstheme="minorHAnsi"/>
          <w:lang w:eastAsia="en-GB"/>
        </w:rPr>
      </w:pPr>
      <w:r w:rsidRPr="004153CC">
        <w:rPr>
          <w:rFonts w:cstheme="minorHAnsi"/>
          <w:lang w:eastAsia="en-GB"/>
        </w:rPr>
        <w:t xml:space="preserve">    Gravy granules</w:t>
      </w:r>
    </w:p>
    <w:p w:rsidR="004153CC" w:rsidRPr="004153CC" w:rsidRDefault="004153CC" w:rsidP="004153CC">
      <w:pPr>
        <w:pStyle w:val="NoSpacing"/>
        <w:rPr>
          <w:rFonts w:cstheme="minorHAnsi"/>
          <w:lang w:eastAsia="en-GB"/>
        </w:rPr>
      </w:pPr>
      <w:r w:rsidRPr="004153CC">
        <w:rPr>
          <w:rFonts w:cstheme="minorHAnsi"/>
          <w:lang w:eastAsia="en-GB"/>
        </w:rPr>
        <w:t xml:space="preserve">    </w:t>
      </w:r>
      <w:proofErr w:type="spellStart"/>
      <w:r w:rsidRPr="004153CC">
        <w:rPr>
          <w:rFonts w:cstheme="minorHAnsi"/>
          <w:lang w:eastAsia="en-GB"/>
        </w:rPr>
        <w:t>Tena</w:t>
      </w:r>
      <w:proofErr w:type="spellEnd"/>
      <w:r w:rsidRPr="004153CC">
        <w:rPr>
          <w:rFonts w:cstheme="minorHAnsi"/>
          <w:lang w:eastAsia="en-GB"/>
        </w:rPr>
        <w:t xml:space="preserve"> style pads</w:t>
      </w:r>
    </w:p>
    <w:p w:rsidR="004153CC" w:rsidRPr="004153CC" w:rsidRDefault="004153CC" w:rsidP="004153CC">
      <w:pPr>
        <w:pStyle w:val="NoSpacing"/>
        <w:rPr>
          <w:rFonts w:cstheme="minorHAnsi"/>
          <w:lang w:eastAsia="en-GB"/>
        </w:rPr>
      </w:pPr>
      <w:r w:rsidRPr="004153CC">
        <w:rPr>
          <w:rFonts w:cstheme="minorHAnsi"/>
          <w:lang w:eastAsia="en-GB"/>
        </w:rPr>
        <w:t xml:space="preserve">    Tinned tomatoes</w:t>
      </w:r>
    </w:p>
    <w:p w:rsidR="004153CC" w:rsidRPr="004153CC" w:rsidRDefault="004153CC" w:rsidP="004153CC">
      <w:pPr>
        <w:pStyle w:val="NoSpacing"/>
        <w:rPr>
          <w:rFonts w:cstheme="minorHAnsi"/>
          <w:lang w:eastAsia="en-GB"/>
        </w:rPr>
      </w:pPr>
      <w:r w:rsidRPr="004153CC">
        <w:rPr>
          <w:rFonts w:cstheme="minorHAnsi"/>
          <w:lang w:eastAsia="en-GB"/>
        </w:rPr>
        <w:t xml:space="preserve">    Bars of soap</w:t>
      </w:r>
    </w:p>
    <w:p w:rsidR="004153CC" w:rsidRDefault="004153CC" w:rsidP="00707C45">
      <w:pPr>
        <w:pStyle w:val="NoSpacing"/>
        <w:rPr>
          <w:rFonts w:cstheme="minorHAnsi"/>
          <w:lang w:eastAsia="en-GB"/>
        </w:rPr>
        <w:sectPr w:rsidR="004153CC" w:rsidSect="004153CC">
          <w:type w:val="continuous"/>
          <w:pgSz w:w="11906" w:h="16838"/>
          <w:pgMar w:top="1440" w:right="1440" w:bottom="1440" w:left="1440" w:header="708" w:footer="708" w:gutter="0"/>
          <w:cols w:num="2" w:space="708"/>
          <w:docGrid w:linePitch="360"/>
        </w:sectPr>
      </w:pPr>
    </w:p>
    <w:p w:rsidR="004153CC" w:rsidRDefault="004153CC" w:rsidP="00707C45">
      <w:pPr>
        <w:pStyle w:val="NoSpacing"/>
        <w:rPr>
          <w:rFonts w:cstheme="minorHAnsi"/>
          <w:lang w:eastAsia="en-GB"/>
        </w:rPr>
      </w:pPr>
    </w:p>
    <w:p w:rsidR="00707C45" w:rsidRPr="00707C45" w:rsidRDefault="006139FA" w:rsidP="00707C45">
      <w:pPr>
        <w:pStyle w:val="NoSpacing"/>
        <w:rPr>
          <w:rFonts w:cstheme="minorHAnsi"/>
          <w:lang w:eastAsia="en-GB"/>
        </w:rPr>
      </w:pPr>
      <w:r>
        <w:rPr>
          <w:rFonts w:cstheme="minorHAnsi"/>
          <w:lang w:eastAsia="en-GB"/>
        </w:rPr>
        <w:t>The</w:t>
      </w:r>
      <w:r w:rsidR="00707C45" w:rsidRPr="00707C45">
        <w:rPr>
          <w:rFonts w:cstheme="minorHAnsi"/>
          <w:lang w:eastAsia="en-GB"/>
        </w:rPr>
        <w:t xml:space="preserve"> food boxes </w:t>
      </w:r>
      <w:r>
        <w:rPr>
          <w:rFonts w:cstheme="minorHAnsi"/>
          <w:lang w:eastAsia="en-GB"/>
        </w:rPr>
        <w:t xml:space="preserve">they provide </w:t>
      </w:r>
      <w:r w:rsidR="00707C45" w:rsidRPr="00707C45">
        <w:rPr>
          <w:rFonts w:cstheme="minorHAnsi"/>
          <w:lang w:eastAsia="en-GB"/>
        </w:rPr>
        <w:t xml:space="preserve">are packed following a packing template given to </w:t>
      </w:r>
      <w:r>
        <w:rPr>
          <w:rFonts w:cstheme="minorHAnsi"/>
          <w:lang w:eastAsia="en-GB"/>
        </w:rPr>
        <w:t>them</w:t>
      </w:r>
      <w:r w:rsidR="00707C45" w:rsidRPr="00707C45">
        <w:rPr>
          <w:rFonts w:cstheme="minorHAnsi"/>
          <w:lang w:eastAsia="en-GB"/>
        </w:rPr>
        <w:t xml:space="preserve"> by The </w:t>
      </w:r>
      <w:proofErr w:type="spellStart"/>
      <w:r w:rsidR="00707C45" w:rsidRPr="00707C45">
        <w:rPr>
          <w:rFonts w:cstheme="minorHAnsi"/>
          <w:lang w:eastAsia="en-GB"/>
        </w:rPr>
        <w:t>Trussell</w:t>
      </w:r>
      <w:proofErr w:type="spellEnd"/>
      <w:r w:rsidR="00707C45" w:rsidRPr="00707C45">
        <w:rPr>
          <w:rFonts w:cstheme="minorHAnsi"/>
          <w:lang w:eastAsia="en-GB"/>
        </w:rPr>
        <w:t xml:space="preserve"> Trust. The food</w:t>
      </w:r>
      <w:r w:rsidR="00881BCE">
        <w:rPr>
          <w:rFonts w:cstheme="minorHAnsi"/>
          <w:lang w:eastAsia="en-GB"/>
        </w:rPr>
        <w:t xml:space="preserve"> </w:t>
      </w:r>
      <w:r w:rsidR="00707C45" w:rsidRPr="00707C45">
        <w:rPr>
          <w:rFonts w:cstheme="minorHAnsi"/>
          <w:lang w:eastAsia="en-GB"/>
        </w:rPr>
        <w:t xml:space="preserve">boxes provide 3-5 days of nutritionally balanced food. </w:t>
      </w:r>
      <w:r>
        <w:rPr>
          <w:rFonts w:cstheme="minorHAnsi"/>
          <w:lang w:eastAsia="en-GB"/>
        </w:rPr>
        <w:t>They</w:t>
      </w:r>
      <w:r w:rsidR="00707C45" w:rsidRPr="00707C45">
        <w:rPr>
          <w:rFonts w:cstheme="minorHAnsi"/>
          <w:lang w:eastAsia="en-GB"/>
        </w:rPr>
        <w:t xml:space="preserve"> can pack vegetarian,</w:t>
      </w:r>
      <w:r w:rsidR="00707C45">
        <w:rPr>
          <w:rFonts w:cstheme="minorHAnsi"/>
          <w:lang w:eastAsia="en-GB"/>
        </w:rPr>
        <w:t xml:space="preserve"> </w:t>
      </w:r>
      <w:r w:rsidR="00707C45" w:rsidRPr="00707C45">
        <w:rPr>
          <w:rFonts w:cstheme="minorHAnsi"/>
          <w:lang w:eastAsia="en-GB"/>
        </w:rPr>
        <w:t>vegan,</w:t>
      </w:r>
      <w:r w:rsidR="00707C45">
        <w:rPr>
          <w:rFonts w:cstheme="minorHAnsi"/>
          <w:lang w:eastAsia="en-GB"/>
        </w:rPr>
        <w:t xml:space="preserve"> </w:t>
      </w:r>
      <w:r w:rsidR="00707C45" w:rsidRPr="00707C45">
        <w:rPr>
          <w:rFonts w:cstheme="minorHAnsi"/>
          <w:lang w:eastAsia="en-GB"/>
        </w:rPr>
        <w:t>gluten free,</w:t>
      </w:r>
      <w:r w:rsidR="00707C45">
        <w:rPr>
          <w:rFonts w:cstheme="minorHAnsi"/>
          <w:lang w:eastAsia="en-GB"/>
        </w:rPr>
        <w:t xml:space="preserve"> and</w:t>
      </w:r>
      <w:r>
        <w:rPr>
          <w:rFonts w:cstheme="minorHAnsi"/>
          <w:lang w:eastAsia="en-GB"/>
        </w:rPr>
        <w:t xml:space="preserve"> diabetic boxes, and they </w:t>
      </w:r>
      <w:r w:rsidR="00707C45" w:rsidRPr="00707C45">
        <w:rPr>
          <w:rFonts w:cstheme="minorHAnsi"/>
          <w:lang w:eastAsia="en-GB"/>
        </w:rPr>
        <w:t>can take into account any dietary requirement..</w:t>
      </w:r>
    </w:p>
    <w:p w:rsidR="00707C45" w:rsidRDefault="00707C45" w:rsidP="00707C45">
      <w:pPr>
        <w:pStyle w:val="NoSpacing"/>
        <w:rPr>
          <w:rFonts w:cstheme="minorHAnsi"/>
          <w:lang w:eastAsia="en-GB"/>
        </w:rPr>
      </w:pPr>
    </w:p>
    <w:p w:rsidR="00707C45" w:rsidRDefault="00707C45" w:rsidP="00707C45">
      <w:pPr>
        <w:pStyle w:val="NoSpacing"/>
        <w:rPr>
          <w:rFonts w:cstheme="minorHAnsi"/>
          <w:lang w:eastAsia="en-GB"/>
        </w:rPr>
      </w:pPr>
      <w:r>
        <w:rPr>
          <w:rFonts w:cstheme="minorHAnsi"/>
          <w:lang w:eastAsia="en-GB"/>
        </w:rPr>
        <w:t>Below are a few stories from those they have helped.</w:t>
      </w:r>
    </w:p>
    <w:p w:rsidR="00707C45" w:rsidRPr="00707C45" w:rsidRDefault="00707C45" w:rsidP="00707C45">
      <w:pPr>
        <w:pStyle w:val="NoSpacing"/>
        <w:rPr>
          <w:rFonts w:cstheme="minorHAnsi"/>
          <w:lang w:eastAsia="en-GB"/>
        </w:rPr>
      </w:pPr>
    </w:p>
    <w:p w:rsidR="00707C45" w:rsidRPr="00707C45" w:rsidRDefault="00707C45" w:rsidP="00707C45">
      <w:pPr>
        <w:pStyle w:val="NoSpacing"/>
        <w:rPr>
          <w:rFonts w:cstheme="minorHAnsi"/>
          <w:i/>
          <w:lang w:eastAsia="en-GB"/>
        </w:rPr>
      </w:pPr>
      <w:r w:rsidRPr="00707C45">
        <w:rPr>
          <w:rFonts w:cstheme="minorHAnsi"/>
          <w:i/>
          <w:lang w:eastAsia="en-GB"/>
        </w:rPr>
        <w:t>A young couple came to us asking for food that didn't require heating as they had had no electricity for 4 days. They had no money left to top up the key meter. </w:t>
      </w:r>
    </w:p>
    <w:p w:rsidR="00707C45" w:rsidRPr="00707C45" w:rsidRDefault="00707C45" w:rsidP="00707C45">
      <w:pPr>
        <w:pStyle w:val="NoSpacing"/>
        <w:rPr>
          <w:rFonts w:cstheme="minorHAnsi"/>
          <w:lang w:eastAsia="en-GB"/>
        </w:rPr>
      </w:pPr>
    </w:p>
    <w:p w:rsidR="00707C45" w:rsidRPr="00707C45" w:rsidRDefault="00707C45" w:rsidP="00707C45">
      <w:pPr>
        <w:pStyle w:val="NoSpacing"/>
        <w:rPr>
          <w:rFonts w:cstheme="minorHAnsi"/>
          <w:i/>
          <w:lang w:eastAsia="en-GB"/>
        </w:rPr>
      </w:pPr>
      <w:r>
        <w:rPr>
          <w:rFonts w:cstheme="minorHAnsi"/>
          <w:i/>
          <w:lang w:eastAsia="en-GB"/>
        </w:rPr>
        <w:t>W</w:t>
      </w:r>
      <w:r w:rsidRPr="00707C45">
        <w:rPr>
          <w:rFonts w:cstheme="minorHAnsi"/>
          <w:i/>
          <w:lang w:eastAsia="en-GB"/>
        </w:rPr>
        <w:t>e had a single man come to us having not eaten for days, he thought we only helped families but was now so hungry</w:t>
      </w:r>
      <w:r>
        <w:rPr>
          <w:rFonts w:cstheme="minorHAnsi"/>
          <w:i/>
          <w:lang w:eastAsia="en-GB"/>
        </w:rPr>
        <w:t xml:space="preserve"> he thought he'd ask us anyway.</w:t>
      </w:r>
    </w:p>
    <w:p w:rsidR="00707C45" w:rsidRPr="00707C45" w:rsidRDefault="00707C45" w:rsidP="00707C45">
      <w:pPr>
        <w:pStyle w:val="NoSpacing"/>
        <w:rPr>
          <w:rFonts w:cstheme="minorHAnsi"/>
          <w:lang w:eastAsia="en-GB"/>
        </w:rPr>
      </w:pPr>
    </w:p>
    <w:p w:rsidR="00707C45" w:rsidRPr="00707C45" w:rsidRDefault="00707C45" w:rsidP="00707C45">
      <w:pPr>
        <w:pStyle w:val="NoSpacing"/>
        <w:rPr>
          <w:rFonts w:cstheme="minorHAnsi"/>
          <w:i/>
          <w:lang w:eastAsia="en-GB"/>
        </w:rPr>
      </w:pPr>
      <w:r w:rsidRPr="00707C45">
        <w:rPr>
          <w:rFonts w:cstheme="minorHAnsi"/>
          <w:i/>
          <w:lang w:eastAsia="en-GB"/>
        </w:rPr>
        <w:t>We have had young working couples come to us, the cost of fuel to work plus the electricity and food price rises had left them very short the week before they would be paid, they needed our help as they were out of food.</w:t>
      </w:r>
    </w:p>
    <w:p w:rsidR="00707C45" w:rsidRPr="00707C45" w:rsidRDefault="00707C45" w:rsidP="00707C45">
      <w:pPr>
        <w:pStyle w:val="NoSpacing"/>
        <w:rPr>
          <w:rFonts w:cstheme="minorHAnsi"/>
          <w:lang w:eastAsia="en-GB"/>
        </w:rPr>
      </w:pPr>
    </w:p>
    <w:p w:rsidR="00707C45" w:rsidRPr="00707C45" w:rsidRDefault="00707C45" w:rsidP="00707C45">
      <w:pPr>
        <w:pStyle w:val="NoSpacing"/>
        <w:rPr>
          <w:rFonts w:cstheme="minorHAnsi"/>
          <w:i/>
          <w:lang w:eastAsia="en-GB"/>
        </w:rPr>
      </w:pPr>
      <w:r w:rsidRPr="00707C45">
        <w:rPr>
          <w:rFonts w:cstheme="minorHAnsi"/>
          <w:i/>
          <w:lang w:eastAsia="en-GB"/>
        </w:rPr>
        <w:t xml:space="preserve">One single man said he had been living on baked beans for a week before asking for our help. He was working full time and his rent had gone up and his electric and gas costs left him no spare cash for </w:t>
      </w:r>
      <w:r w:rsidRPr="00707C45">
        <w:rPr>
          <w:rFonts w:cstheme="minorHAnsi"/>
          <w:i/>
          <w:lang w:eastAsia="en-GB"/>
        </w:rPr>
        <w:lastRenderedPageBreak/>
        <w:t xml:space="preserve">food shopping. He messaged after receiving his </w:t>
      </w:r>
      <w:proofErr w:type="spellStart"/>
      <w:r w:rsidRPr="00707C45">
        <w:rPr>
          <w:rFonts w:cstheme="minorHAnsi"/>
          <w:i/>
          <w:lang w:eastAsia="en-GB"/>
        </w:rPr>
        <w:t>foodbox</w:t>
      </w:r>
      <w:proofErr w:type="spellEnd"/>
      <w:r w:rsidRPr="00707C45">
        <w:rPr>
          <w:rFonts w:cstheme="minorHAnsi"/>
          <w:i/>
          <w:lang w:eastAsia="en-GB"/>
        </w:rPr>
        <w:t xml:space="preserve"> and said the contents had  brought tears to his eyes, and he felt he would ''eat like a king'' that night after living on beans for so long. </w:t>
      </w:r>
    </w:p>
    <w:p w:rsidR="00707C45" w:rsidRPr="00707C45" w:rsidRDefault="00707C45" w:rsidP="00707C45">
      <w:pPr>
        <w:pStyle w:val="NoSpacing"/>
        <w:rPr>
          <w:rFonts w:cstheme="minorHAnsi"/>
          <w:lang w:eastAsia="en-GB"/>
        </w:rPr>
      </w:pPr>
    </w:p>
    <w:p w:rsidR="00707C45" w:rsidRDefault="00707C45" w:rsidP="00707C45">
      <w:pPr>
        <w:pStyle w:val="NoSpacing"/>
        <w:rPr>
          <w:rFonts w:cstheme="minorHAnsi"/>
          <w:lang w:eastAsia="en-GB"/>
        </w:rPr>
      </w:pPr>
      <w:r>
        <w:rPr>
          <w:rFonts w:cstheme="minorHAnsi"/>
          <w:lang w:eastAsia="en-GB"/>
        </w:rPr>
        <w:t>The food bank hav</w:t>
      </w:r>
      <w:r w:rsidRPr="00707C45">
        <w:rPr>
          <w:rFonts w:cstheme="minorHAnsi"/>
          <w:lang w:eastAsia="en-GB"/>
        </w:rPr>
        <w:t xml:space="preserve">e </w:t>
      </w:r>
      <w:r w:rsidR="006139FA">
        <w:rPr>
          <w:rFonts w:cstheme="minorHAnsi"/>
          <w:lang w:eastAsia="en-GB"/>
        </w:rPr>
        <w:t xml:space="preserve">also </w:t>
      </w:r>
      <w:r w:rsidRPr="00707C45">
        <w:rPr>
          <w:rFonts w:cstheme="minorHAnsi"/>
          <w:lang w:eastAsia="en-GB"/>
        </w:rPr>
        <w:t xml:space="preserve">started a </w:t>
      </w:r>
      <w:proofErr w:type="spellStart"/>
      <w:r w:rsidRPr="00707C45">
        <w:rPr>
          <w:rFonts w:cstheme="minorHAnsi"/>
          <w:lang w:eastAsia="en-GB"/>
        </w:rPr>
        <w:t>Crowdfunder</w:t>
      </w:r>
      <w:proofErr w:type="spellEnd"/>
      <w:r w:rsidRPr="00707C45">
        <w:rPr>
          <w:rFonts w:cstheme="minorHAnsi"/>
          <w:lang w:eastAsia="en-GB"/>
        </w:rPr>
        <w:t xml:space="preserve"> as </w:t>
      </w:r>
      <w:r>
        <w:rPr>
          <w:rFonts w:cstheme="minorHAnsi"/>
          <w:lang w:eastAsia="en-GB"/>
        </w:rPr>
        <w:t>they</w:t>
      </w:r>
      <w:r w:rsidRPr="00707C45">
        <w:rPr>
          <w:rFonts w:cstheme="minorHAnsi"/>
          <w:lang w:eastAsia="en-GB"/>
        </w:rPr>
        <w:t xml:space="preserve"> would like to be able to issue slow cookers to clients over the winter as a low cost way of cooking a hot meal as </w:t>
      </w:r>
      <w:r>
        <w:rPr>
          <w:rFonts w:cstheme="minorHAnsi"/>
          <w:lang w:eastAsia="en-GB"/>
        </w:rPr>
        <w:t>they</w:t>
      </w:r>
      <w:r w:rsidRPr="00707C45">
        <w:rPr>
          <w:rFonts w:cstheme="minorHAnsi"/>
          <w:lang w:eastAsia="en-GB"/>
        </w:rPr>
        <w:t xml:space="preserve"> feel so many won't afford to run a traditional oven.</w:t>
      </w:r>
      <w:r>
        <w:rPr>
          <w:rFonts w:cstheme="minorHAnsi"/>
          <w:lang w:eastAsia="en-GB"/>
        </w:rPr>
        <w:t xml:space="preserve"> </w:t>
      </w:r>
      <w:hyperlink r:id="rId4" w:tgtFrame="_blank" w:history="1">
        <w:r w:rsidRPr="00707C45">
          <w:rPr>
            <w:rFonts w:cstheme="minorHAnsi"/>
            <w:color w:val="0000FF"/>
            <w:u w:val="single"/>
            <w:lang w:eastAsia="en-GB"/>
          </w:rPr>
          <w:t>https://www.crowdfunder.co.uk/p/low-cost-cooking-with-a-slow-cooker</w:t>
        </w:r>
      </w:hyperlink>
    </w:p>
    <w:p w:rsidR="006139FA" w:rsidRDefault="006139FA" w:rsidP="00707C45">
      <w:pPr>
        <w:pStyle w:val="NoSpacing"/>
        <w:rPr>
          <w:rFonts w:cstheme="minorHAnsi"/>
          <w:lang w:eastAsia="en-GB"/>
        </w:rPr>
      </w:pPr>
    </w:p>
    <w:p w:rsidR="006139FA" w:rsidRDefault="006139FA" w:rsidP="00707C45">
      <w:pPr>
        <w:pStyle w:val="NoSpacing"/>
        <w:rPr>
          <w:rFonts w:cstheme="minorHAnsi"/>
          <w:lang w:eastAsia="en-GB"/>
        </w:rPr>
      </w:pPr>
      <w:r>
        <w:rPr>
          <w:rFonts w:cstheme="minorHAnsi"/>
          <w:lang w:eastAsia="en-GB"/>
        </w:rPr>
        <w:t>Thank you for your support.</w:t>
      </w:r>
    </w:p>
    <w:p w:rsidR="006139FA" w:rsidRDefault="006139FA" w:rsidP="00707C45">
      <w:pPr>
        <w:pStyle w:val="NoSpacing"/>
        <w:rPr>
          <w:rFonts w:cstheme="minorHAnsi"/>
          <w:lang w:eastAsia="en-GB"/>
        </w:rPr>
      </w:pPr>
    </w:p>
    <w:p w:rsidR="006139FA" w:rsidRDefault="006139FA" w:rsidP="00707C45">
      <w:pPr>
        <w:pStyle w:val="NoSpacing"/>
        <w:rPr>
          <w:rFonts w:cstheme="minorHAnsi"/>
          <w:lang w:eastAsia="en-GB"/>
        </w:rPr>
      </w:pPr>
      <w:proofErr w:type="spellStart"/>
      <w:r>
        <w:rPr>
          <w:rFonts w:cstheme="minorHAnsi"/>
          <w:lang w:eastAsia="en-GB"/>
        </w:rPr>
        <w:t>Liskeard</w:t>
      </w:r>
      <w:proofErr w:type="spellEnd"/>
      <w:r>
        <w:rPr>
          <w:rFonts w:cstheme="minorHAnsi"/>
          <w:lang w:eastAsia="en-GB"/>
        </w:rPr>
        <w:t xml:space="preserve"> &amp; </w:t>
      </w:r>
      <w:proofErr w:type="spellStart"/>
      <w:r>
        <w:rPr>
          <w:rFonts w:cstheme="minorHAnsi"/>
          <w:lang w:eastAsia="en-GB"/>
        </w:rPr>
        <w:t>Looe</w:t>
      </w:r>
      <w:proofErr w:type="spellEnd"/>
      <w:r>
        <w:rPr>
          <w:rFonts w:cstheme="minorHAnsi"/>
          <w:lang w:eastAsia="en-GB"/>
        </w:rPr>
        <w:t xml:space="preserve"> Food Bank.</w:t>
      </w:r>
    </w:p>
    <w:p w:rsidR="00881BCE" w:rsidRPr="00707C45" w:rsidRDefault="00881BCE" w:rsidP="00707C45">
      <w:pPr>
        <w:pStyle w:val="NoSpacing"/>
        <w:rPr>
          <w:rFonts w:cstheme="minorHAnsi"/>
          <w:lang w:eastAsia="en-GB"/>
        </w:rPr>
      </w:pPr>
      <w:r w:rsidRPr="00881BCE">
        <w:rPr>
          <w:rFonts w:cstheme="minorHAnsi"/>
          <w:lang w:eastAsia="en-GB"/>
        </w:rPr>
        <w:t>https://liskeardlooe.foodbank.org.uk/</w:t>
      </w:r>
    </w:p>
    <w:sectPr w:rsidR="00881BCE" w:rsidRPr="00707C45" w:rsidSect="004153CC">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707C45"/>
    <w:rsid w:val="00393662"/>
    <w:rsid w:val="004153CC"/>
    <w:rsid w:val="005D7466"/>
    <w:rsid w:val="006139FA"/>
    <w:rsid w:val="00707C45"/>
    <w:rsid w:val="00881B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C45"/>
    <w:pPr>
      <w:spacing w:after="0" w:line="240" w:lineRule="auto"/>
    </w:pPr>
  </w:style>
  <w:style w:type="character" w:styleId="Hyperlink">
    <w:name w:val="Hyperlink"/>
    <w:basedOn w:val="DefaultParagraphFont"/>
    <w:uiPriority w:val="99"/>
    <w:semiHidden/>
    <w:unhideWhenUsed/>
    <w:rsid w:val="00707C45"/>
    <w:rPr>
      <w:color w:val="0000FF"/>
      <w:u w:val="single"/>
    </w:rPr>
  </w:style>
</w:styles>
</file>

<file path=word/webSettings.xml><?xml version="1.0" encoding="utf-8"?>
<w:webSettings xmlns:r="http://schemas.openxmlformats.org/officeDocument/2006/relationships" xmlns:w="http://schemas.openxmlformats.org/wordprocessingml/2006/main">
  <w:divs>
    <w:div w:id="610548660">
      <w:bodyDiv w:val="1"/>
      <w:marLeft w:val="0"/>
      <w:marRight w:val="0"/>
      <w:marTop w:val="0"/>
      <w:marBottom w:val="0"/>
      <w:divBdr>
        <w:top w:val="none" w:sz="0" w:space="0" w:color="auto"/>
        <w:left w:val="none" w:sz="0" w:space="0" w:color="auto"/>
        <w:bottom w:val="none" w:sz="0" w:space="0" w:color="auto"/>
        <w:right w:val="none" w:sz="0" w:space="0" w:color="auto"/>
      </w:divBdr>
      <w:divsChild>
        <w:div w:id="127212006">
          <w:marLeft w:val="0"/>
          <w:marRight w:val="0"/>
          <w:marTop w:val="0"/>
          <w:marBottom w:val="0"/>
          <w:divBdr>
            <w:top w:val="none" w:sz="0" w:space="0" w:color="auto"/>
            <w:left w:val="none" w:sz="0" w:space="0" w:color="auto"/>
            <w:bottom w:val="none" w:sz="0" w:space="0" w:color="auto"/>
            <w:right w:val="none" w:sz="0" w:space="0" w:color="auto"/>
          </w:divBdr>
        </w:div>
      </w:divsChild>
    </w:div>
    <w:div w:id="853419263">
      <w:bodyDiv w:val="1"/>
      <w:marLeft w:val="0"/>
      <w:marRight w:val="0"/>
      <w:marTop w:val="0"/>
      <w:marBottom w:val="0"/>
      <w:divBdr>
        <w:top w:val="none" w:sz="0" w:space="0" w:color="auto"/>
        <w:left w:val="none" w:sz="0" w:space="0" w:color="auto"/>
        <w:bottom w:val="none" w:sz="0" w:space="0" w:color="auto"/>
        <w:right w:val="none" w:sz="0" w:space="0" w:color="auto"/>
      </w:divBdr>
      <w:divsChild>
        <w:div w:id="743800575">
          <w:marLeft w:val="0"/>
          <w:marRight w:val="0"/>
          <w:marTop w:val="0"/>
          <w:marBottom w:val="0"/>
          <w:divBdr>
            <w:top w:val="none" w:sz="0" w:space="0" w:color="auto"/>
            <w:left w:val="none" w:sz="0" w:space="0" w:color="auto"/>
            <w:bottom w:val="none" w:sz="0" w:space="0" w:color="auto"/>
            <w:right w:val="none" w:sz="0" w:space="0" w:color="auto"/>
          </w:divBdr>
        </w:div>
      </w:divsChild>
    </w:div>
    <w:div w:id="2088648983">
      <w:bodyDiv w:val="1"/>
      <w:marLeft w:val="0"/>
      <w:marRight w:val="0"/>
      <w:marTop w:val="0"/>
      <w:marBottom w:val="0"/>
      <w:divBdr>
        <w:top w:val="none" w:sz="0" w:space="0" w:color="auto"/>
        <w:left w:val="none" w:sz="0" w:space="0" w:color="auto"/>
        <w:bottom w:val="none" w:sz="0" w:space="0" w:color="auto"/>
        <w:right w:val="none" w:sz="0" w:space="0" w:color="auto"/>
      </w:divBdr>
      <w:divsChild>
        <w:div w:id="567036593">
          <w:marLeft w:val="0"/>
          <w:marRight w:val="0"/>
          <w:marTop w:val="0"/>
          <w:marBottom w:val="0"/>
          <w:divBdr>
            <w:top w:val="none" w:sz="0" w:space="0" w:color="auto"/>
            <w:left w:val="none" w:sz="0" w:space="0" w:color="auto"/>
            <w:bottom w:val="none" w:sz="0" w:space="0" w:color="auto"/>
            <w:right w:val="none" w:sz="0" w:space="0" w:color="auto"/>
          </w:divBdr>
          <w:divsChild>
            <w:div w:id="1256282175">
              <w:marLeft w:val="0"/>
              <w:marRight w:val="0"/>
              <w:marTop w:val="0"/>
              <w:marBottom w:val="0"/>
              <w:divBdr>
                <w:top w:val="none" w:sz="0" w:space="0" w:color="auto"/>
                <w:left w:val="none" w:sz="0" w:space="0" w:color="auto"/>
                <w:bottom w:val="none" w:sz="0" w:space="0" w:color="auto"/>
                <w:right w:val="none" w:sz="0" w:space="0" w:color="auto"/>
              </w:divBdr>
            </w:div>
            <w:div w:id="183061437">
              <w:marLeft w:val="0"/>
              <w:marRight w:val="0"/>
              <w:marTop w:val="0"/>
              <w:marBottom w:val="0"/>
              <w:divBdr>
                <w:top w:val="none" w:sz="0" w:space="0" w:color="auto"/>
                <w:left w:val="none" w:sz="0" w:space="0" w:color="auto"/>
                <w:bottom w:val="none" w:sz="0" w:space="0" w:color="auto"/>
                <w:right w:val="none" w:sz="0" w:space="0" w:color="auto"/>
              </w:divBdr>
            </w:div>
            <w:div w:id="888223936">
              <w:marLeft w:val="0"/>
              <w:marRight w:val="0"/>
              <w:marTop w:val="0"/>
              <w:marBottom w:val="0"/>
              <w:divBdr>
                <w:top w:val="none" w:sz="0" w:space="0" w:color="auto"/>
                <w:left w:val="none" w:sz="0" w:space="0" w:color="auto"/>
                <w:bottom w:val="none" w:sz="0" w:space="0" w:color="auto"/>
                <w:right w:val="none" w:sz="0" w:space="0" w:color="auto"/>
              </w:divBdr>
            </w:div>
            <w:div w:id="662898932">
              <w:marLeft w:val="0"/>
              <w:marRight w:val="0"/>
              <w:marTop w:val="0"/>
              <w:marBottom w:val="0"/>
              <w:divBdr>
                <w:top w:val="none" w:sz="0" w:space="0" w:color="auto"/>
                <w:left w:val="none" w:sz="0" w:space="0" w:color="auto"/>
                <w:bottom w:val="none" w:sz="0" w:space="0" w:color="auto"/>
                <w:right w:val="none" w:sz="0" w:space="0" w:color="auto"/>
              </w:divBdr>
            </w:div>
            <w:div w:id="326716829">
              <w:marLeft w:val="0"/>
              <w:marRight w:val="0"/>
              <w:marTop w:val="0"/>
              <w:marBottom w:val="0"/>
              <w:divBdr>
                <w:top w:val="none" w:sz="0" w:space="0" w:color="auto"/>
                <w:left w:val="none" w:sz="0" w:space="0" w:color="auto"/>
                <w:bottom w:val="none" w:sz="0" w:space="0" w:color="auto"/>
                <w:right w:val="none" w:sz="0" w:space="0" w:color="auto"/>
              </w:divBdr>
            </w:div>
            <w:div w:id="307519301">
              <w:marLeft w:val="0"/>
              <w:marRight w:val="0"/>
              <w:marTop w:val="0"/>
              <w:marBottom w:val="0"/>
              <w:divBdr>
                <w:top w:val="none" w:sz="0" w:space="0" w:color="auto"/>
                <w:left w:val="none" w:sz="0" w:space="0" w:color="auto"/>
                <w:bottom w:val="none" w:sz="0" w:space="0" w:color="auto"/>
                <w:right w:val="none" w:sz="0" w:space="0" w:color="auto"/>
              </w:divBdr>
            </w:div>
            <w:div w:id="1844514441">
              <w:marLeft w:val="0"/>
              <w:marRight w:val="0"/>
              <w:marTop w:val="0"/>
              <w:marBottom w:val="0"/>
              <w:divBdr>
                <w:top w:val="none" w:sz="0" w:space="0" w:color="auto"/>
                <w:left w:val="none" w:sz="0" w:space="0" w:color="auto"/>
                <w:bottom w:val="none" w:sz="0" w:space="0" w:color="auto"/>
                <w:right w:val="none" w:sz="0" w:space="0" w:color="auto"/>
              </w:divBdr>
            </w:div>
          </w:divsChild>
        </w:div>
        <w:div w:id="1988508866">
          <w:marLeft w:val="0"/>
          <w:marRight w:val="0"/>
          <w:marTop w:val="0"/>
          <w:marBottom w:val="0"/>
          <w:divBdr>
            <w:top w:val="none" w:sz="0" w:space="0" w:color="auto"/>
            <w:left w:val="none" w:sz="0" w:space="0" w:color="auto"/>
            <w:bottom w:val="none" w:sz="0" w:space="0" w:color="auto"/>
            <w:right w:val="none" w:sz="0" w:space="0" w:color="auto"/>
          </w:divBdr>
        </w:div>
        <w:div w:id="1984578742">
          <w:marLeft w:val="0"/>
          <w:marRight w:val="0"/>
          <w:marTop w:val="0"/>
          <w:marBottom w:val="0"/>
          <w:divBdr>
            <w:top w:val="none" w:sz="0" w:space="0" w:color="auto"/>
            <w:left w:val="none" w:sz="0" w:space="0" w:color="auto"/>
            <w:bottom w:val="none" w:sz="0" w:space="0" w:color="auto"/>
            <w:right w:val="none" w:sz="0" w:space="0" w:color="auto"/>
          </w:divBdr>
        </w:div>
        <w:div w:id="412052894">
          <w:marLeft w:val="0"/>
          <w:marRight w:val="0"/>
          <w:marTop w:val="0"/>
          <w:marBottom w:val="0"/>
          <w:divBdr>
            <w:top w:val="none" w:sz="0" w:space="0" w:color="auto"/>
            <w:left w:val="none" w:sz="0" w:space="0" w:color="auto"/>
            <w:bottom w:val="none" w:sz="0" w:space="0" w:color="auto"/>
            <w:right w:val="none" w:sz="0" w:space="0" w:color="auto"/>
          </w:divBdr>
        </w:div>
        <w:div w:id="1597252419">
          <w:marLeft w:val="0"/>
          <w:marRight w:val="0"/>
          <w:marTop w:val="0"/>
          <w:marBottom w:val="0"/>
          <w:divBdr>
            <w:top w:val="none" w:sz="0" w:space="0" w:color="auto"/>
            <w:left w:val="none" w:sz="0" w:space="0" w:color="auto"/>
            <w:bottom w:val="none" w:sz="0" w:space="0" w:color="auto"/>
            <w:right w:val="none" w:sz="0" w:space="0" w:color="auto"/>
          </w:divBdr>
        </w:div>
        <w:div w:id="1348362149">
          <w:marLeft w:val="0"/>
          <w:marRight w:val="0"/>
          <w:marTop w:val="0"/>
          <w:marBottom w:val="0"/>
          <w:divBdr>
            <w:top w:val="none" w:sz="0" w:space="0" w:color="auto"/>
            <w:left w:val="none" w:sz="0" w:space="0" w:color="auto"/>
            <w:bottom w:val="none" w:sz="0" w:space="0" w:color="auto"/>
            <w:right w:val="none" w:sz="0" w:space="0" w:color="auto"/>
          </w:divBdr>
        </w:div>
        <w:div w:id="1625308803">
          <w:marLeft w:val="0"/>
          <w:marRight w:val="0"/>
          <w:marTop w:val="0"/>
          <w:marBottom w:val="0"/>
          <w:divBdr>
            <w:top w:val="none" w:sz="0" w:space="0" w:color="auto"/>
            <w:left w:val="none" w:sz="0" w:space="0" w:color="auto"/>
            <w:bottom w:val="none" w:sz="0" w:space="0" w:color="auto"/>
            <w:right w:val="none" w:sz="0" w:space="0" w:color="auto"/>
          </w:divBdr>
        </w:div>
        <w:div w:id="842012844">
          <w:marLeft w:val="0"/>
          <w:marRight w:val="0"/>
          <w:marTop w:val="0"/>
          <w:marBottom w:val="0"/>
          <w:divBdr>
            <w:top w:val="none" w:sz="0" w:space="0" w:color="auto"/>
            <w:left w:val="none" w:sz="0" w:space="0" w:color="auto"/>
            <w:bottom w:val="none" w:sz="0" w:space="0" w:color="auto"/>
            <w:right w:val="none" w:sz="0" w:space="0" w:color="auto"/>
          </w:divBdr>
        </w:div>
        <w:div w:id="326831001">
          <w:marLeft w:val="0"/>
          <w:marRight w:val="0"/>
          <w:marTop w:val="0"/>
          <w:marBottom w:val="0"/>
          <w:divBdr>
            <w:top w:val="none" w:sz="0" w:space="0" w:color="auto"/>
            <w:left w:val="none" w:sz="0" w:space="0" w:color="auto"/>
            <w:bottom w:val="none" w:sz="0" w:space="0" w:color="auto"/>
            <w:right w:val="none" w:sz="0" w:space="0" w:color="auto"/>
          </w:divBdr>
        </w:div>
        <w:div w:id="1839222601">
          <w:marLeft w:val="0"/>
          <w:marRight w:val="0"/>
          <w:marTop w:val="0"/>
          <w:marBottom w:val="0"/>
          <w:divBdr>
            <w:top w:val="none" w:sz="0" w:space="0" w:color="auto"/>
            <w:left w:val="none" w:sz="0" w:space="0" w:color="auto"/>
            <w:bottom w:val="none" w:sz="0" w:space="0" w:color="auto"/>
            <w:right w:val="none" w:sz="0" w:space="0" w:color="auto"/>
          </w:divBdr>
        </w:div>
        <w:div w:id="1162356508">
          <w:marLeft w:val="0"/>
          <w:marRight w:val="0"/>
          <w:marTop w:val="0"/>
          <w:marBottom w:val="0"/>
          <w:divBdr>
            <w:top w:val="none" w:sz="0" w:space="0" w:color="auto"/>
            <w:left w:val="none" w:sz="0" w:space="0" w:color="auto"/>
            <w:bottom w:val="none" w:sz="0" w:space="0" w:color="auto"/>
            <w:right w:val="none" w:sz="0" w:space="0" w:color="auto"/>
          </w:divBdr>
        </w:div>
        <w:div w:id="2115243992">
          <w:marLeft w:val="0"/>
          <w:marRight w:val="0"/>
          <w:marTop w:val="0"/>
          <w:marBottom w:val="0"/>
          <w:divBdr>
            <w:top w:val="none" w:sz="0" w:space="0" w:color="auto"/>
            <w:left w:val="none" w:sz="0" w:space="0" w:color="auto"/>
            <w:bottom w:val="none" w:sz="0" w:space="0" w:color="auto"/>
            <w:right w:val="none" w:sz="0" w:space="0" w:color="auto"/>
          </w:divBdr>
        </w:div>
        <w:div w:id="1793354108">
          <w:marLeft w:val="0"/>
          <w:marRight w:val="0"/>
          <w:marTop w:val="0"/>
          <w:marBottom w:val="0"/>
          <w:divBdr>
            <w:top w:val="none" w:sz="0" w:space="0" w:color="auto"/>
            <w:left w:val="none" w:sz="0" w:space="0" w:color="auto"/>
            <w:bottom w:val="none" w:sz="0" w:space="0" w:color="auto"/>
            <w:right w:val="none" w:sz="0" w:space="0" w:color="auto"/>
          </w:divBdr>
        </w:div>
        <w:div w:id="1647051576">
          <w:marLeft w:val="0"/>
          <w:marRight w:val="0"/>
          <w:marTop w:val="0"/>
          <w:marBottom w:val="0"/>
          <w:divBdr>
            <w:top w:val="none" w:sz="0" w:space="0" w:color="auto"/>
            <w:left w:val="none" w:sz="0" w:space="0" w:color="auto"/>
            <w:bottom w:val="none" w:sz="0" w:space="0" w:color="auto"/>
            <w:right w:val="none" w:sz="0" w:space="0" w:color="auto"/>
          </w:divBdr>
        </w:div>
        <w:div w:id="2052606918">
          <w:marLeft w:val="0"/>
          <w:marRight w:val="0"/>
          <w:marTop w:val="0"/>
          <w:marBottom w:val="0"/>
          <w:divBdr>
            <w:top w:val="none" w:sz="0" w:space="0" w:color="auto"/>
            <w:left w:val="none" w:sz="0" w:space="0" w:color="auto"/>
            <w:bottom w:val="none" w:sz="0" w:space="0" w:color="auto"/>
            <w:right w:val="none" w:sz="0" w:space="0" w:color="auto"/>
          </w:divBdr>
        </w:div>
        <w:div w:id="2010788398">
          <w:marLeft w:val="0"/>
          <w:marRight w:val="0"/>
          <w:marTop w:val="0"/>
          <w:marBottom w:val="0"/>
          <w:divBdr>
            <w:top w:val="none" w:sz="0" w:space="0" w:color="auto"/>
            <w:left w:val="none" w:sz="0" w:space="0" w:color="auto"/>
            <w:bottom w:val="none" w:sz="0" w:space="0" w:color="auto"/>
            <w:right w:val="none" w:sz="0" w:space="0" w:color="auto"/>
          </w:divBdr>
        </w:div>
        <w:div w:id="917059381">
          <w:marLeft w:val="0"/>
          <w:marRight w:val="0"/>
          <w:marTop w:val="0"/>
          <w:marBottom w:val="0"/>
          <w:divBdr>
            <w:top w:val="none" w:sz="0" w:space="0" w:color="auto"/>
            <w:left w:val="none" w:sz="0" w:space="0" w:color="auto"/>
            <w:bottom w:val="none" w:sz="0" w:space="0" w:color="auto"/>
            <w:right w:val="none" w:sz="0" w:space="0" w:color="auto"/>
          </w:divBdr>
        </w:div>
        <w:div w:id="91973665">
          <w:marLeft w:val="0"/>
          <w:marRight w:val="0"/>
          <w:marTop w:val="0"/>
          <w:marBottom w:val="0"/>
          <w:divBdr>
            <w:top w:val="none" w:sz="0" w:space="0" w:color="auto"/>
            <w:left w:val="none" w:sz="0" w:space="0" w:color="auto"/>
            <w:bottom w:val="none" w:sz="0" w:space="0" w:color="auto"/>
            <w:right w:val="none" w:sz="0" w:space="0" w:color="auto"/>
          </w:divBdr>
        </w:div>
        <w:div w:id="1619724883">
          <w:marLeft w:val="0"/>
          <w:marRight w:val="0"/>
          <w:marTop w:val="0"/>
          <w:marBottom w:val="0"/>
          <w:divBdr>
            <w:top w:val="none" w:sz="0" w:space="0" w:color="auto"/>
            <w:left w:val="none" w:sz="0" w:space="0" w:color="auto"/>
            <w:bottom w:val="none" w:sz="0" w:space="0" w:color="auto"/>
            <w:right w:val="none" w:sz="0" w:space="0" w:color="auto"/>
          </w:divBdr>
        </w:div>
        <w:div w:id="701898433">
          <w:marLeft w:val="0"/>
          <w:marRight w:val="0"/>
          <w:marTop w:val="0"/>
          <w:marBottom w:val="0"/>
          <w:divBdr>
            <w:top w:val="none" w:sz="0" w:space="0" w:color="auto"/>
            <w:left w:val="none" w:sz="0" w:space="0" w:color="auto"/>
            <w:bottom w:val="none" w:sz="0" w:space="0" w:color="auto"/>
            <w:right w:val="none" w:sz="0" w:space="0" w:color="auto"/>
          </w:divBdr>
        </w:div>
        <w:div w:id="1566137055">
          <w:marLeft w:val="0"/>
          <w:marRight w:val="0"/>
          <w:marTop w:val="0"/>
          <w:marBottom w:val="0"/>
          <w:divBdr>
            <w:top w:val="none" w:sz="0" w:space="0" w:color="auto"/>
            <w:left w:val="none" w:sz="0" w:space="0" w:color="auto"/>
            <w:bottom w:val="none" w:sz="0" w:space="0" w:color="auto"/>
            <w:right w:val="none" w:sz="0" w:space="0" w:color="auto"/>
          </w:divBdr>
        </w:div>
        <w:div w:id="1073240373">
          <w:marLeft w:val="0"/>
          <w:marRight w:val="0"/>
          <w:marTop w:val="0"/>
          <w:marBottom w:val="0"/>
          <w:divBdr>
            <w:top w:val="none" w:sz="0" w:space="0" w:color="auto"/>
            <w:left w:val="none" w:sz="0" w:space="0" w:color="auto"/>
            <w:bottom w:val="none" w:sz="0" w:space="0" w:color="auto"/>
            <w:right w:val="none" w:sz="0" w:space="0" w:color="auto"/>
          </w:divBdr>
        </w:div>
        <w:div w:id="1787506127">
          <w:marLeft w:val="0"/>
          <w:marRight w:val="0"/>
          <w:marTop w:val="0"/>
          <w:marBottom w:val="0"/>
          <w:divBdr>
            <w:top w:val="none" w:sz="0" w:space="0" w:color="auto"/>
            <w:left w:val="none" w:sz="0" w:space="0" w:color="auto"/>
            <w:bottom w:val="none" w:sz="0" w:space="0" w:color="auto"/>
            <w:right w:val="none" w:sz="0" w:space="0" w:color="auto"/>
          </w:divBdr>
        </w:div>
        <w:div w:id="1984461441">
          <w:marLeft w:val="0"/>
          <w:marRight w:val="0"/>
          <w:marTop w:val="0"/>
          <w:marBottom w:val="0"/>
          <w:divBdr>
            <w:top w:val="none" w:sz="0" w:space="0" w:color="auto"/>
            <w:left w:val="none" w:sz="0" w:space="0" w:color="auto"/>
            <w:bottom w:val="none" w:sz="0" w:space="0" w:color="auto"/>
            <w:right w:val="none" w:sz="0" w:space="0" w:color="auto"/>
          </w:divBdr>
        </w:div>
        <w:div w:id="1512177813">
          <w:marLeft w:val="0"/>
          <w:marRight w:val="0"/>
          <w:marTop w:val="0"/>
          <w:marBottom w:val="0"/>
          <w:divBdr>
            <w:top w:val="none" w:sz="0" w:space="0" w:color="auto"/>
            <w:left w:val="none" w:sz="0" w:space="0" w:color="auto"/>
            <w:bottom w:val="none" w:sz="0" w:space="0" w:color="auto"/>
            <w:right w:val="none" w:sz="0" w:space="0" w:color="auto"/>
          </w:divBdr>
        </w:div>
        <w:div w:id="168462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owdfunder.co.uk/p/low-cost-cooking-with-a-slow-coo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2022-10-17T17:39:00Z</dcterms:created>
  <dcterms:modified xsi:type="dcterms:W3CDTF">2022-10-24T17:50:00Z</dcterms:modified>
</cp:coreProperties>
</file>